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6A58F" w14:textId="7037F0D1" w:rsidR="00D55C35" w:rsidRPr="00D55C35" w:rsidRDefault="00D55C35" w:rsidP="00654E5A">
      <w:pPr>
        <w:pStyle w:val="Titel"/>
        <w:rPr>
          <w:rFonts w:ascii="Arial" w:hAnsi="Arial" w:cs="Arial"/>
          <w:sz w:val="40"/>
          <w:szCs w:val="40"/>
          <w:lang w:val="en-GB"/>
        </w:rPr>
      </w:pPr>
      <w:r w:rsidRPr="00D55C35">
        <w:rPr>
          <w:rFonts w:ascii="Arial" w:hAnsi="Arial" w:cs="Arial"/>
          <w:sz w:val="40"/>
          <w:szCs w:val="40"/>
          <w:lang w:val="en-GB"/>
        </w:rPr>
        <w:t>Master class 15-19 April 2024</w:t>
      </w:r>
    </w:p>
    <w:p w14:paraId="721AB859" w14:textId="03609A96" w:rsidR="00EF64AF" w:rsidRDefault="00EF64AF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r>
        <w:rPr>
          <w:rFonts w:ascii="Arial" w:hAnsi="Arial" w:cs="Arial"/>
          <w:sz w:val="52"/>
          <w:szCs w:val="52"/>
          <w:lang w:val="en-GB"/>
        </w:rPr>
        <w:t>Curriculum v</w:t>
      </w:r>
      <w:r w:rsidR="00237191">
        <w:rPr>
          <w:rFonts w:ascii="Arial" w:hAnsi="Arial" w:cs="Arial"/>
          <w:sz w:val="52"/>
          <w:szCs w:val="52"/>
          <w:lang w:val="en-GB"/>
        </w:rPr>
        <w:t>itae</w:t>
      </w:r>
      <w:r w:rsidR="00654E5A" w:rsidRPr="00D55C35">
        <w:rPr>
          <w:rFonts w:ascii="Arial" w:hAnsi="Arial" w:cs="Arial"/>
          <w:sz w:val="52"/>
          <w:szCs w:val="52"/>
          <w:lang w:val="en-GB"/>
        </w:rPr>
        <w:t xml:space="preserve"> </w:t>
      </w:r>
      <w:r>
        <w:rPr>
          <w:rFonts w:ascii="Arial" w:hAnsi="Arial" w:cs="Arial"/>
          <w:sz w:val="52"/>
          <w:szCs w:val="52"/>
          <w:lang w:val="en-GB"/>
        </w:rPr>
        <w:t>and t</w:t>
      </w:r>
      <w:r w:rsidR="005E6FD2">
        <w:rPr>
          <w:rFonts w:ascii="Arial" w:hAnsi="Arial" w:cs="Arial"/>
          <w:sz w:val="52"/>
          <w:szCs w:val="52"/>
          <w:lang w:val="en-GB"/>
        </w:rPr>
        <w:t>rack record</w:t>
      </w:r>
      <w:r w:rsidR="00D84855">
        <w:rPr>
          <w:rFonts w:ascii="Arial" w:hAnsi="Arial" w:cs="Arial"/>
          <w:sz w:val="52"/>
          <w:szCs w:val="52"/>
          <w:lang w:val="en-GB"/>
        </w:rPr>
        <w:t xml:space="preserve"> </w:t>
      </w:r>
    </w:p>
    <w:p w14:paraId="3DA8579A" w14:textId="5CCB18C8" w:rsidR="00654E5A" w:rsidRDefault="00654E5A" w:rsidP="00654E5A">
      <w:pPr>
        <w:pStyle w:val="Titel"/>
        <w:rPr>
          <w:rFonts w:ascii="Arial" w:hAnsi="Arial" w:cs="Arial"/>
          <w:sz w:val="52"/>
          <w:szCs w:val="52"/>
          <w:lang w:val="en-GB"/>
        </w:rPr>
      </w:pPr>
      <w:r w:rsidRPr="00D55C35">
        <w:rPr>
          <w:rFonts w:ascii="Arial" w:hAnsi="Arial" w:cs="Arial"/>
          <w:sz w:val="52"/>
          <w:szCs w:val="52"/>
          <w:lang w:val="en-GB"/>
        </w:rPr>
        <w:t xml:space="preserve">for </w:t>
      </w:r>
      <w:r w:rsidR="00657CC9" w:rsidRPr="00D55C35">
        <w:rPr>
          <w:rFonts w:ascii="Arial" w:hAnsi="Arial" w:cs="Arial"/>
          <w:sz w:val="52"/>
          <w:szCs w:val="52"/>
          <w:lang w:val="en-GB"/>
        </w:rPr>
        <w:t>Marie Skłodowska-Curie Postdoctoral Fellowships proposals</w:t>
      </w:r>
    </w:p>
    <w:p w14:paraId="652C8B71" w14:textId="268184DC" w:rsidR="00654E5A" w:rsidRPr="00F4516E" w:rsidRDefault="00654E5A" w:rsidP="00654E5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1048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654E5A" w:rsidRPr="000E255D" w14:paraId="41A7B07D" w14:textId="77777777" w:rsidTr="005702B2">
        <w:tc>
          <w:tcPr>
            <w:tcW w:w="5242" w:type="dxa"/>
          </w:tcPr>
          <w:p w14:paraId="04750619" w14:textId="5B6694FB" w:rsidR="000A1701" w:rsidRPr="000E255D" w:rsidRDefault="00A60A45" w:rsidP="00EF64AF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pacing w:val="3"/>
                <w:sz w:val="20"/>
                <w:szCs w:val="20"/>
                <w:lang w:val="en-GB"/>
              </w:rPr>
              <w:t>Family name, first name</w:t>
            </w:r>
          </w:p>
        </w:tc>
        <w:tc>
          <w:tcPr>
            <w:tcW w:w="5243" w:type="dxa"/>
          </w:tcPr>
          <w:p w14:paraId="1877A954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529D7" w:rsidRPr="000E255D" w14:paraId="0462F4C4" w14:textId="77777777" w:rsidTr="005702B2">
        <w:tc>
          <w:tcPr>
            <w:tcW w:w="5242" w:type="dxa"/>
          </w:tcPr>
          <w:p w14:paraId="353DE151" w14:textId="463A1A70" w:rsidR="003C1CC4" w:rsidRPr="000E255D" w:rsidRDefault="00A60A45" w:rsidP="00EF64AF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3"/>
                <w:w w:val="102"/>
                <w:sz w:val="20"/>
                <w:szCs w:val="20"/>
              </w:rPr>
              <w:t>Education and key qualifications</w:t>
            </w:r>
          </w:p>
        </w:tc>
        <w:tc>
          <w:tcPr>
            <w:tcW w:w="5243" w:type="dxa"/>
          </w:tcPr>
          <w:p w14:paraId="21F9BA0B" w14:textId="77777777" w:rsidR="00D529D7" w:rsidRPr="000E255D" w:rsidRDefault="00D529D7" w:rsidP="004D2D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0E255D" w14:paraId="64504B48" w14:textId="77777777" w:rsidTr="005702B2">
        <w:tc>
          <w:tcPr>
            <w:tcW w:w="5242" w:type="dxa"/>
          </w:tcPr>
          <w:p w14:paraId="5AA1EEBE" w14:textId="08B729D3" w:rsidR="004369A0" w:rsidRPr="000E255D" w:rsidRDefault="00A60A45" w:rsidP="00EF64AF">
            <w:pPr>
              <w:pStyle w:val="KeinLeerrau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</w:rPr>
              <w:t>Current position(s</w:t>
            </w:r>
            <w:r w:rsidR="004369A0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</w:rPr>
              <w:t>)</w:t>
            </w:r>
          </w:p>
        </w:tc>
        <w:tc>
          <w:tcPr>
            <w:tcW w:w="5243" w:type="dxa"/>
          </w:tcPr>
          <w:p w14:paraId="1150D035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0E255D" w14:paraId="37EC174C" w14:textId="77777777" w:rsidTr="005702B2">
        <w:tc>
          <w:tcPr>
            <w:tcW w:w="5242" w:type="dxa"/>
          </w:tcPr>
          <w:p w14:paraId="13099241" w14:textId="47F1A71A" w:rsidR="003C1CC4" w:rsidRPr="000E255D" w:rsidRDefault="00A60A45" w:rsidP="00EF64AF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</w:rPr>
              <w:t>Previous position(s)</w:t>
            </w:r>
          </w:p>
        </w:tc>
        <w:tc>
          <w:tcPr>
            <w:tcW w:w="5243" w:type="dxa"/>
          </w:tcPr>
          <w:p w14:paraId="713C789D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D764DF" w14:paraId="1225B431" w14:textId="77777777" w:rsidTr="005702B2">
        <w:tc>
          <w:tcPr>
            <w:tcW w:w="5242" w:type="dxa"/>
          </w:tcPr>
          <w:p w14:paraId="7746869D" w14:textId="6BA15EA3" w:rsidR="003C1CC4" w:rsidRPr="000E255D" w:rsidRDefault="00A60A45" w:rsidP="009416E7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Career breaks</w:t>
            </w:r>
            <w:r w:rsidR="004369A0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(e.g. parental leaves)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9416E7">
              <w:rPr>
                <w:rFonts w:ascii="Arial" w:hAnsi="Arial" w:cs="Arial"/>
                <w:bCs/>
                <w:sz w:val="20"/>
                <w:szCs w:val="20"/>
                <w:lang w:val="en-GB"/>
              </w:rPr>
              <w:t>alternative</w:t>
            </w: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career paths and major life events</w:t>
            </w:r>
          </w:p>
        </w:tc>
        <w:tc>
          <w:tcPr>
            <w:tcW w:w="5243" w:type="dxa"/>
          </w:tcPr>
          <w:p w14:paraId="67A7243A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54E5A" w:rsidRPr="000E255D" w14:paraId="23C357BD" w14:textId="77777777" w:rsidTr="005702B2">
        <w:tc>
          <w:tcPr>
            <w:tcW w:w="5242" w:type="dxa"/>
          </w:tcPr>
          <w:p w14:paraId="4B7E7D96" w14:textId="175A4354" w:rsidR="003C1CC4" w:rsidRPr="000E255D" w:rsidRDefault="00A60A45" w:rsidP="009416E7">
            <w:pPr>
              <w:widowControl w:val="0"/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Scholarships, fellowships, awards</w:t>
            </w:r>
            <w:r w:rsidR="00BD213D"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>, funding</w:t>
            </w:r>
          </w:p>
        </w:tc>
        <w:tc>
          <w:tcPr>
            <w:tcW w:w="5243" w:type="dxa"/>
          </w:tcPr>
          <w:p w14:paraId="4EA4CFC3" w14:textId="77777777" w:rsidR="00654E5A" w:rsidRPr="000E255D" w:rsidRDefault="00654E5A" w:rsidP="00DB3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2C07" w:rsidRPr="00D764DF" w14:paraId="679609FD" w14:textId="77777777" w:rsidTr="005702B2">
        <w:tc>
          <w:tcPr>
            <w:tcW w:w="5242" w:type="dxa"/>
          </w:tcPr>
          <w:p w14:paraId="360369EC" w14:textId="5755832C" w:rsidR="000A1701" w:rsidRPr="000E255D" w:rsidRDefault="004369A0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conferences, workshops, </w:t>
            </w:r>
            <w:r w:rsidR="00D27F91" w:rsidRPr="000E255D">
              <w:rPr>
                <w:rFonts w:ascii="Arial" w:hAnsi="Arial" w:cs="Arial"/>
                <w:sz w:val="20"/>
                <w:szCs w:val="20"/>
                <w:lang w:val="en-GB"/>
              </w:rPr>
              <w:t>or international advanced schools</w:t>
            </w:r>
          </w:p>
        </w:tc>
        <w:tc>
          <w:tcPr>
            <w:tcW w:w="5243" w:type="dxa"/>
          </w:tcPr>
          <w:p w14:paraId="3C0359BA" w14:textId="77777777" w:rsidR="00602C07" w:rsidRPr="000E255D" w:rsidRDefault="00602C07" w:rsidP="00602C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7F91" w:rsidRPr="00D764DF" w14:paraId="36F5AD31" w14:textId="77777777" w:rsidTr="00EE6EB3">
        <w:tc>
          <w:tcPr>
            <w:tcW w:w="5242" w:type="dxa"/>
          </w:tcPr>
          <w:p w14:paraId="249C85EE" w14:textId="21FE5801" w:rsidR="00D27F91" w:rsidRPr="000E255D" w:rsidRDefault="00D27F91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Organisation of scientific meetings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5243" w:type="dxa"/>
          </w:tcPr>
          <w:p w14:paraId="23CAD262" w14:textId="77777777" w:rsidR="00D27F91" w:rsidRPr="000E255D" w:rsidRDefault="00D27F91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D764DF" w14:paraId="744E6060" w14:textId="77777777" w:rsidTr="00EE6EB3">
        <w:tc>
          <w:tcPr>
            <w:tcW w:w="5242" w:type="dxa"/>
          </w:tcPr>
          <w:p w14:paraId="09D4F9DA" w14:textId="1A2F9FD6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804C80"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upervision of graduate students, doctoral students and postdoctoral fellows</w:t>
            </w:r>
            <w:r w:rsidRPr="000E255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5243" w:type="dxa"/>
          </w:tcPr>
          <w:p w14:paraId="4A81E581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52AE55C2" w14:textId="77777777" w:rsidTr="00EE6EB3">
        <w:tc>
          <w:tcPr>
            <w:tcW w:w="5242" w:type="dxa"/>
          </w:tcPr>
          <w:p w14:paraId="3B6889DC" w14:textId="70D5FDB9" w:rsidR="000A1701" w:rsidRPr="000E255D" w:rsidRDefault="00633286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>T</w:t>
            </w:r>
            <w:r w:rsidR="00D84855"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eaching activities </w:t>
            </w:r>
            <w:r w:rsidRPr="000E255D">
              <w:rPr>
                <w:rFonts w:ascii="Arial" w:hAnsi="Arial" w:cs="Arial"/>
                <w:bCs/>
                <w:spacing w:val="3"/>
                <w:sz w:val="20"/>
                <w:szCs w:val="20"/>
                <w:lang w:val="en-GB"/>
              </w:rPr>
              <w:t xml:space="preserve">(if applicable) </w:t>
            </w:r>
          </w:p>
        </w:tc>
        <w:tc>
          <w:tcPr>
            <w:tcW w:w="5243" w:type="dxa"/>
          </w:tcPr>
          <w:p w14:paraId="347DA1A0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0E255D" w14:paraId="119C22E1" w14:textId="77777777" w:rsidTr="00EE6EB3">
        <w:tc>
          <w:tcPr>
            <w:tcW w:w="5242" w:type="dxa"/>
          </w:tcPr>
          <w:p w14:paraId="4EAAB127" w14:textId="089D6008" w:rsidR="00633286" w:rsidRPr="000E255D" w:rsidRDefault="00633286" w:rsidP="00EF64AF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nstitutional responsibilities</w:t>
            </w:r>
            <w:r w:rsidRPr="000E255D">
              <w:rPr>
                <w:rFonts w:ascii="Arial" w:hAnsi="Arial" w:cs="Arial"/>
                <w:bCs/>
                <w:color w:val="000000"/>
                <w:w w:val="10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5243" w:type="dxa"/>
          </w:tcPr>
          <w:p w14:paraId="055B10B2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D764DF" w14:paraId="308C140D" w14:textId="77777777" w:rsidTr="00EE6EB3">
        <w:tc>
          <w:tcPr>
            <w:tcW w:w="5242" w:type="dxa"/>
          </w:tcPr>
          <w:p w14:paraId="640B54D4" w14:textId="446B423D" w:rsidR="000A1701" w:rsidRPr="000E255D" w:rsidRDefault="005E4095" w:rsidP="005E40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Peer-r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eviewing activities</w:t>
            </w:r>
            <w:r w:rsidR="00633286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="00633286" w:rsidRPr="000E255D">
              <w:rPr>
                <w:rFonts w:ascii="Arial" w:hAnsi="Arial" w:cs="Arial"/>
                <w:bCs/>
                <w:spacing w:val="4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5243" w:type="dxa"/>
          </w:tcPr>
          <w:p w14:paraId="21C2282D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33286" w:rsidRPr="00D764DF" w14:paraId="3B7F1378" w14:textId="77777777" w:rsidTr="00EE6EB3">
        <w:tc>
          <w:tcPr>
            <w:tcW w:w="5242" w:type="dxa"/>
          </w:tcPr>
          <w:p w14:paraId="27730E9E" w14:textId="4CC2A8CB" w:rsidR="000A1701" w:rsidRPr="000E255D" w:rsidRDefault="00633286" w:rsidP="009416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M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emberships </w:t>
            </w:r>
            <w:r w:rsidR="009416E7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in research associations</w:t>
            </w:r>
            <w:r w:rsidR="00D84855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  <w:r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>(if applicable)</w:t>
            </w:r>
            <w:r w:rsidR="008E0834" w:rsidRPr="000E255D"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3" w:type="dxa"/>
          </w:tcPr>
          <w:p w14:paraId="04047EBF" w14:textId="77777777" w:rsidR="00633286" w:rsidRPr="000E255D" w:rsidRDefault="00633286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22B9" w:rsidRPr="00D764DF" w14:paraId="7679A340" w14:textId="77777777" w:rsidTr="00EE6EB3">
        <w:tc>
          <w:tcPr>
            <w:tcW w:w="5242" w:type="dxa"/>
          </w:tcPr>
          <w:p w14:paraId="6490F81A" w14:textId="0FF3FDAE" w:rsidR="00FA22B9" w:rsidRPr="000E255D" w:rsidRDefault="00FA22B9" w:rsidP="00EF64AF">
            <w:pPr>
              <w:jc w:val="both"/>
              <w:rPr>
                <w:rFonts w:ascii="Arial" w:hAnsi="Arial" w:cs="Arial"/>
                <w:bCs/>
                <w:color w:val="000000"/>
                <w:spacing w:val="2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Other contributions to the research community </w:t>
            </w:r>
          </w:p>
        </w:tc>
        <w:tc>
          <w:tcPr>
            <w:tcW w:w="5243" w:type="dxa"/>
          </w:tcPr>
          <w:p w14:paraId="288AF8DB" w14:textId="77777777" w:rsidR="00FA22B9" w:rsidRPr="000E255D" w:rsidRDefault="00FA22B9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66E3D" w:rsidRPr="00D764DF" w14:paraId="5A94ECDA" w14:textId="77777777" w:rsidTr="00BF5EE2">
        <w:tc>
          <w:tcPr>
            <w:tcW w:w="10485" w:type="dxa"/>
            <w:gridSpan w:val="2"/>
          </w:tcPr>
          <w:p w14:paraId="08F92F36" w14:textId="77777777" w:rsidR="00666E3D" w:rsidRPr="000E255D" w:rsidRDefault="00666E3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D764DF" w14:paraId="1EFFAEAC" w14:textId="77777777" w:rsidTr="00EE6EB3">
        <w:tc>
          <w:tcPr>
            <w:tcW w:w="5242" w:type="dxa"/>
          </w:tcPr>
          <w:p w14:paraId="0BB4EEF3" w14:textId="7ED8FE8E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b/>
                <w:sz w:val="20"/>
                <w:szCs w:val="20"/>
                <w:lang w:val="en-GB"/>
              </w:rPr>
              <w:t>Publications</w:t>
            </w: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 xml:space="preserve"> in peer-reviewed scientific journals, peer-reviewed conference proceedings, and/or monographs </w:t>
            </w:r>
          </w:p>
        </w:tc>
        <w:tc>
          <w:tcPr>
            <w:tcW w:w="5243" w:type="dxa"/>
          </w:tcPr>
          <w:p w14:paraId="373FA091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D764DF" w14:paraId="7E362BAE" w14:textId="77777777" w:rsidTr="00EE6EB3">
        <w:tc>
          <w:tcPr>
            <w:tcW w:w="5242" w:type="dxa"/>
          </w:tcPr>
          <w:p w14:paraId="1DE6790C" w14:textId="797EDB9F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Other outputs such as data, software, algorithms significant for your research path</w:t>
            </w:r>
          </w:p>
        </w:tc>
        <w:tc>
          <w:tcPr>
            <w:tcW w:w="5243" w:type="dxa"/>
          </w:tcPr>
          <w:p w14:paraId="2DBE725D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0E255D" w14:paraId="716D0389" w14:textId="77777777" w:rsidTr="00EE6EB3">
        <w:tc>
          <w:tcPr>
            <w:tcW w:w="5242" w:type="dxa"/>
          </w:tcPr>
          <w:p w14:paraId="562B3CBE" w14:textId="05599F6E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Granted patent(s)</w:t>
            </w:r>
          </w:p>
        </w:tc>
        <w:tc>
          <w:tcPr>
            <w:tcW w:w="5243" w:type="dxa"/>
          </w:tcPr>
          <w:p w14:paraId="53C616FE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228BD" w:rsidRPr="00D764DF" w14:paraId="4FB8424C" w14:textId="77777777" w:rsidTr="00EE6EB3">
        <w:tc>
          <w:tcPr>
            <w:tcW w:w="5242" w:type="dxa"/>
          </w:tcPr>
          <w:p w14:paraId="330298A1" w14:textId="3371D27D" w:rsidR="003228BD" w:rsidRPr="000E255D" w:rsidRDefault="003228BD" w:rsidP="00EF6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255D">
              <w:rPr>
                <w:rFonts w:ascii="Arial" w:hAnsi="Arial" w:cs="Arial"/>
                <w:sz w:val="20"/>
                <w:szCs w:val="20"/>
                <w:lang w:val="en-GB"/>
              </w:rPr>
              <w:t>Examples of participation in industrial innovation</w:t>
            </w:r>
          </w:p>
        </w:tc>
        <w:tc>
          <w:tcPr>
            <w:tcW w:w="5243" w:type="dxa"/>
          </w:tcPr>
          <w:p w14:paraId="05A61675" w14:textId="77777777" w:rsidR="003228BD" w:rsidRPr="000E255D" w:rsidRDefault="003228BD" w:rsidP="00EE6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00ED7B" w14:textId="77777777" w:rsidR="00BB3A7A" w:rsidRPr="000E255D" w:rsidRDefault="00BB3A7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1D419A20" w14:textId="3A36233D" w:rsidR="00804C80" w:rsidRPr="000E255D" w:rsidRDefault="00C539EA" w:rsidP="006E03C9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*Based on a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 xml:space="preserve">template </w:t>
      </w:r>
      <w:r w:rsidRPr="000E255D">
        <w:rPr>
          <w:rFonts w:ascii="Arial" w:hAnsi="Arial" w:cs="Arial"/>
          <w:bCs/>
          <w:sz w:val="18"/>
          <w:szCs w:val="18"/>
          <w:lang w:val="en-GB"/>
        </w:rPr>
        <w:t xml:space="preserve">for the </w:t>
      </w:r>
      <w:r w:rsidR="00E46B36" w:rsidRPr="000E255D">
        <w:rPr>
          <w:rFonts w:ascii="Arial" w:hAnsi="Arial" w:cs="Arial"/>
          <w:bCs/>
          <w:sz w:val="18"/>
          <w:szCs w:val="18"/>
          <w:lang w:val="en-GB"/>
        </w:rPr>
        <w:t>MSCA PF</w:t>
      </w:r>
      <w:bookmarkStart w:id="0" w:name="_GoBack"/>
      <w:bookmarkEnd w:id="0"/>
    </w:p>
    <w:p w14:paraId="07CB5AFC" w14:textId="77777777" w:rsidR="00666E3D" w:rsidRDefault="00666E3D" w:rsidP="0025533E">
      <w:pPr>
        <w:pStyle w:val="Fuzeile"/>
        <w:rPr>
          <w:b/>
          <w:lang w:val="en-GB"/>
        </w:rPr>
      </w:pPr>
    </w:p>
    <w:p w14:paraId="172F042E" w14:textId="5EA8AB95" w:rsidR="0025533E" w:rsidRPr="00802176" w:rsidRDefault="0025533E" w:rsidP="0025533E">
      <w:pPr>
        <w:pStyle w:val="Fuzeile"/>
        <w:rPr>
          <w:b/>
          <w:lang w:val="en-GB"/>
        </w:rPr>
      </w:pPr>
      <w:r w:rsidRPr="00802176">
        <w:rPr>
          <w:b/>
          <w:lang w:val="en-GB"/>
        </w:rPr>
        <w:t>Contact:</w:t>
      </w:r>
    </w:p>
    <w:p w14:paraId="01C01ED9" w14:textId="77777777" w:rsidR="0025533E" w:rsidRDefault="00D764DF" w:rsidP="0025533E">
      <w:pPr>
        <w:pStyle w:val="Fuzeile"/>
        <w:rPr>
          <w:lang w:val="en-GB"/>
        </w:rPr>
      </w:pPr>
      <w:hyperlink r:id="rId8" w:history="1">
        <w:r w:rsidR="0025533E" w:rsidRPr="00035C8A">
          <w:rPr>
            <w:rStyle w:val="Hyperlink"/>
            <w:lang w:val="en-GB"/>
          </w:rPr>
          <w:t>malgorzata.siennicka-rahmstorf@uni-kassel.de</w:t>
        </w:r>
      </w:hyperlink>
    </w:p>
    <w:p w14:paraId="48EA8D57" w14:textId="77777777" w:rsidR="0025533E" w:rsidRPr="0025533E" w:rsidRDefault="00D764DF" w:rsidP="0025533E">
      <w:pPr>
        <w:pStyle w:val="Fuzeile"/>
        <w:rPr>
          <w:lang w:val="en-GB"/>
        </w:rPr>
      </w:pPr>
      <w:hyperlink r:id="rId9" w:history="1">
        <w:r w:rsidR="0025533E" w:rsidRPr="0025533E">
          <w:rPr>
            <w:rStyle w:val="Hyperlink"/>
            <w:lang w:val="en-GB"/>
          </w:rPr>
          <w:t>forschung@uni-kassel.de</w:t>
        </w:r>
      </w:hyperlink>
      <w:r w:rsidR="0025533E" w:rsidRPr="0025533E">
        <w:rPr>
          <w:lang w:val="en-GB"/>
        </w:rPr>
        <w:t xml:space="preserve"> </w:t>
      </w:r>
    </w:p>
    <w:p w14:paraId="693D1207" w14:textId="77777777" w:rsidR="0025533E" w:rsidRPr="0025533E" w:rsidRDefault="00D764DF" w:rsidP="0025533E">
      <w:pPr>
        <w:pStyle w:val="Fuzeile"/>
        <w:rPr>
          <w:lang w:val="en-GB"/>
        </w:rPr>
      </w:pPr>
      <w:hyperlink r:id="rId10" w:history="1">
        <w:r w:rsidR="0025533E" w:rsidRPr="0025533E">
          <w:rPr>
            <w:rStyle w:val="Hyperlink"/>
            <w:lang w:val="en-GB"/>
          </w:rPr>
          <w:t>https://www.uni-kassel.de/uni/en/27842/research-support/the-research-services-team/our-research-services-team</w:t>
        </w:r>
      </w:hyperlink>
    </w:p>
    <w:p w14:paraId="3B7DB2ED" w14:textId="77777777" w:rsidR="00D76BDC" w:rsidRPr="00654E5A" w:rsidRDefault="00D76BDC" w:rsidP="00922D0D">
      <w:pPr>
        <w:rPr>
          <w:rFonts w:ascii="Arial" w:hAnsi="Arial" w:cs="Arial"/>
          <w:lang w:val="en-GB"/>
        </w:rPr>
      </w:pPr>
    </w:p>
    <w:sectPr w:rsidR="00D76BDC" w:rsidRPr="00654E5A" w:rsidSect="00770288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210D" w14:textId="77777777" w:rsidR="00FC2166" w:rsidRDefault="00FC2166" w:rsidP="00654E5A">
      <w:pPr>
        <w:spacing w:after="0" w:line="240" w:lineRule="auto"/>
      </w:pPr>
      <w:r>
        <w:separator/>
      </w:r>
    </w:p>
  </w:endnote>
  <w:endnote w:type="continuationSeparator" w:id="0">
    <w:p w14:paraId="5376D29D" w14:textId="77777777" w:rsidR="00FC2166" w:rsidRDefault="00FC2166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FB22" w14:textId="77777777" w:rsidR="00363A01" w:rsidRPr="00802176" w:rsidRDefault="00AE3F0A" w:rsidP="00363A01">
    <w:pPr>
      <w:pStyle w:val="Fuzeile"/>
      <w:rPr>
        <w:b/>
        <w:lang w:val="en-GB"/>
      </w:rPr>
    </w:pPr>
    <w:r>
      <w:t xml:space="preserve"> </w:t>
    </w:r>
    <w:r w:rsidR="00363A01" w:rsidRPr="00802176">
      <w:rPr>
        <w:b/>
        <w:lang w:val="en-GB"/>
      </w:rPr>
      <w:t>Contact:</w:t>
    </w:r>
  </w:p>
  <w:p w14:paraId="6944466E" w14:textId="77777777" w:rsidR="00363A01" w:rsidRDefault="00D764DF" w:rsidP="00363A01">
    <w:pPr>
      <w:pStyle w:val="Fuzeile"/>
      <w:rPr>
        <w:lang w:val="en-GB"/>
      </w:rPr>
    </w:pPr>
    <w:hyperlink r:id="rId1" w:history="1">
      <w:r w:rsidR="00363A01" w:rsidRPr="00035C8A">
        <w:rPr>
          <w:rStyle w:val="Hyperlink"/>
          <w:lang w:val="en-GB"/>
        </w:rPr>
        <w:t>malgorzata.siennicka-rahmstorf@uni-kassel.de</w:t>
      </w:r>
    </w:hyperlink>
  </w:p>
  <w:p w14:paraId="7B4EC632" w14:textId="77777777" w:rsidR="00363A01" w:rsidRDefault="00363A01" w:rsidP="00363A01">
    <w:pPr>
      <w:pStyle w:val="Fuzeile"/>
    </w:pPr>
  </w:p>
  <w:p w14:paraId="18165D02" w14:textId="77777777" w:rsidR="00363A01" w:rsidRPr="00AE3F0A" w:rsidRDefault="00D764DF" w:rsidP="00363A01">
    <w:pPr>
      <w:pStyle w:val="Fuzeile"/>
    </w:pPr>
    <w:hyperlink r:id="rId2" w:history="1">
      <w:r w:rsidR="00363A01" w:rsidRPr="00AE3F0A">
        <w:rPr>
          <w:rStyle w:val="Hyperlink"/>
        </w:rPr>
        <w:t>forschung@uni-kassel.de</w:t>
      </w:r>
    </w:hyperlink>
    <w:r w:rsidR="00363A01" w:rsidRPr="00AE3F0A">
      <w:t xml:space="preserve"> </w:t>
    </w:r>
  </w:p>
  <w:p w14:paraId="3DB58873" w14:textId="2CFADE7C" w:rsidR="004F1EF6" w:rsidRDefault="00D764DF" w:rsidP="00363A01">
    <w:pPr>
      <w:pStyle w:val="Fuzeile"/>
    </w:pPr>
    <w:hyperlink r:id="rId3" w:history="1">
      <w:r w:rsidR="00363A01" w:rsidRPr="00035C8A">
        <w:rPr>
          <w:rStyle w:val="Hyperlink"/>
        </w:rPr>
        <w:t>https://www.uni-kassel.de/uni/en/27842/research-support/the-research-services-team/our-research-services-team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830630"/>
      <w:docPartObj>
        <w:docPartGallery w:val="Page Numbers (Bottom of Page)"/>
        <w:docPartUnique/>
      </w:docPartObj>
    </w:sdtPr>
    <w:sdtEndPr/>
    <w:sdtContent>
      <w:p w14:paraId="27C1586A" w14:textId="60FAC0A6" w:rsidR="00770288" w:rsidRPr="00BB3A7A" w:rsidRDefault="00770288">
        <w:pPr>
          <w:pStyle w:val="Fuzeile"/>
          <w:jc w:val="center"/>
        </w:pPr>
        <w:r w:rsidRPr="00BB3A7A">
          <w:fldChar w:fldCharType="begin"/>
        </w:r>
        <w:r w:rsidRPr="00BB3A7A">
          <w:instrText>PAGE   \* MERGEFORMAT</w:instrText>
        </w:r>
        <w:r w:rsidRPr="00BB3A7A">
          <w:fldChar w:fldCharType="separate"/>
        </w:r>
        <w:r w:rsidR="00741E8B">
          <w:rPr>
            <w:noProof/>
          </w:rPr>
          <w:t>1</w:t>
        </w:r>
        <w:r w:rsidRPr="00BB3A7A">
          <w:fldChar w:fldCharType="end"/>
        </w:r>
      </w:p>
    </w:sdtContent>
  </w:sdt>
  <w:p w14:paraId="123FF210" w14:textId="2422B0C9" w:rsidR="00770288" w:rsidRPr="00770288" w:rsidRDefault="00770288" w:rsidP="00770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8E36" w14:textId="77777777" w:rsidR="00FC2166" w:rsidRDefault="00FC2166" w:rsidP="00654E5A">
      <w:pPr>
        <w:spacing w:after="0" w:line="240" w:lineRule="auto"/>
      </w:pPr>
      <w:r>
        <w:separator/>
      </w:r>
    </w:p>
  </w:footnote>
  <w:footnote w:type="continuationSeparator" w:id="0">
    <w:p w14:paraId="5BC8919B" w14:textId="77777777" w:rsidR="00FC2166" w:rsidRDefault="00FC2166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3E74" w14:textId="77777777" w:rsidR="00654E5A" w:rsidRDefault="00654E5A" w:rsidP="004D33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5A1763" wp14:editId="6B3FDAFF">
          <wp:extent cx="1839600" cy="356400"/>
          <wp:effectExtent l="0" t="0" r="8255" b="5715"/>
          <wp:docPr id="3" name="Grafik 3" title="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299E6" w14:textId="77777777" w:rsidR="004D336B" w:rsidRPr="004D336B" w:rsidRDefault="004D336B" w:rsidP="004D336B">
    <w:pPr>
      <w:pStyle w:val="Kopfzeile"/>
      <w:rPr>
        <w:lang w:val="en-GB"/>
      </w:rPr>
    </w:pPr>
    <w:r w:rsidRPr="004D336B">
      <w:rPr>
        <w:lang w:val="en-GB"/>
      </w:rPr>
      <w:t xml:space="preserve">Only for internal use </w:t>
    </w:r>
    <w:r w:rsidR="00374AD9">
      <w:rPr>
        <w:lang w:val="en-GB"/>
      </w:rPr>
      <w:t xml:space="preserve">- </w:t>
    </w:r>
    <w:r w:rsidRPr="004D336B">
      <w:rPr>
        <w:lang w:val="en-GB"/>
      </w:rPr>
      <w:t>do</w:t>
    </w:r>
    <w:r w:rsidR="00374AD9">
      <w:rPr>
        <w:lang w:val="en-GB"/>
      </w:rPr>
      <w:t xml:space="preserve"> not share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45402E9"/>
    <w:multiLevelType w:val="hybridMultilevel"/>
    <w:tmpl w:val="A748254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A122D9"/>
    <w:multiLevelType w:val="hybridMultilevel"/>
    <w:tmpl w:val="915C1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1CD6"/>
    <w:multiLevelType w:val="hybridMultilevel"/>
    <w:tmpl w:val="EE1C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45A9"/>
    <w:multiLevelType w:val="hybridMultilevel"/>
    <w:tmpl w:val="5B40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96719"/>
    <w:multiLevelType w:val="hybridMultilevel"/>
    <w:tmpl w:val="FD6C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C8E"/>
    <w:multiLevelType w:val="hybridMultilevel"/>
    <w:tmpl w:val="33F6F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65BE"/>
    <w:multiLevelType w:val="hybridMultilevel"/>
    <w:tmpl w:val="016CF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MzMbcwMTc2NTNQ0lEKTi0uzszPAykwqgUAHvSAXywAAAA="/>
  </w:docVars>
  <w:rsids>
    <w:rsidRoot w:val="00654E5A"/>
    <w:rsid w:val="00021F38"/>
    <w:rsid w:val="0004682C"/>
    <w:rsid w:val="000A1701"/>
    <w:rsid w:val="000E255D"/>
    <w:rsid w:val="000F02B5"/>
    <w:rsid w:val="000F0C6A"/>
    <w:rsid w:val="00121314"/>
    <w:rsid w:val="0013430C"/>
    <w:rsid w:val="00161946"/>
    <w:rsid w:val="001A7A17"/>
    <w:rsid w:val="001B3FE9"/>
    <w:rsid w:val="001C5ABB"/>
    <w:rsid w:val="00206AE5"/>
    <w:rsid w:val="00237191"/>
    <w:rsid w:val="0025533E"/>
    <w:rsid w:val="002A4425"/>
    <w:rsid w:val="002E3E0C"/>
    <w:rsid w:val="00301D91"/>
    <w:rsid w:val="003228BD"/>
    <w:rsid w:val="003457C4"/>
    <w:rsid w:val="00363A01"/>
    <w:rsid w:val="00364D92"/>
    <w:rsid w:val="00374AD9"/>
    <w:rsid w:val="003C1CC4"/>
    <w:rsid w:val="00435064"/>
    <w:rsid w:val="004369A0"/>
    <w:rsid w:val="00470B2D"/>
    <w:rsid w:val="004721C3"/>
    <w:rsid w:val="004A2951"/>
    <w:rsid w:val="004A3C45"/>
    <w:rsid w:val="004D336B"/>
    <w:rsid w:val="004E305E"/>
    <w:rsid w:val="004F1EF6"/>
    <w:rsid w:val="00504662"/>
    <w:rsid w:val="00513EE8"/>
    <w:rsid w:val="005702B2"/>
    <w:rsid w:val="005726D4"/>
    <w:rsid w:val="0059683F"/>
    <w:rsid w:val="005A3F7E"/>
    <w:rsid w:val="005A5CE7"/>
    <w:rsid w:val="005B3AC3"/>
    <w:rsid w:val="005E0BCF"/>
    <w:rsid w:val="005E4095"/>
    <w:rsid w:val="005E5A05"/>
    <w:rsid w:val="005E6FD2"/>
    <w:rsid w:val="00602C07"/>
    <w:rsid w:val="00607FDF"/>
    <w:rsid w:val="006269F0"/>
    <w:rsid w:val="00633286"/>
    <w:rsid w:val="0064283E"/>
    <w:rsid w:val="00644F48"/>
    <w:rsid w:val="00654E5A"/>
    <w:rsid w:val="00657CC9"/>
    <w:rsid w:val="00666E3D"/>
    <w:rsid w:val="006A7367"/>
    <w:rsid w:val="006E03C9"/>
    <w:rsid w:val="0072716C"/>
    <w:rsid w:val="00741E8B"/>
    <w:rsid w:val="00770288"/>
    <w:rsid w:val="0077584B"/>
    <w:rsid w:val="00796A31"/>
    <w:rsid w:val="007B7627"/>
    <w:rsid w:val="007C1431"/>
    <w:rsid w:val="00802176"/>
    <w:rsid w:val="00804C80"/>
    <w:rsid w:val="008E0834"/>
    <w:rsid w:val="00904D25"/>
    <w:rsid w:val="00922D0D"/>
    <w:rsid w:val="009416E7"/>
    <w:rsid w:val="009855D7"/>
    <w:rsid w:val="009A7F98"/>
    <w:rsid w:val="009F11B0"/>
    <w:rsid w:val="00A319A0"/>
    <w:rsid w:val="00A60A45"/>
    <w:rsid w:val="00A9150F"/>
    <w:rsid w:val="00AE3F0A"/>
    <w:rsid w:val="00AF1290"/>
    <w:rsid w:val="00B04D82"/>
    <w:rsid w:val="00B2020A"/>
    <w:rsid w:val="00B61039"/>
    <w:rsid w:val="00BB3A7A"/>
    <w:rsid w:val="00BC0442"/>
    <w:rsid w:val="00BD213D"/>
    <w:rsid w:val="00C47E11"/>
    <w:rsid w:val="00C539EA"/>
    <w:rsid w:val="00C60CAC"/>
    <w:rsid w:val="00CA5EBA"/>
    <w:rsid w:val="00D27F91"/>
    <w:rsid w:val="00D42C0E"/>
    <w:rsid w:val="00D529D7"/>
    <w:rsid w:val="00D55C35"/>
    <w:rsid w:val="00D764DF"/>
    <w:rsid w:val="00D76BDC"/>
    <w:rsid w:val="00D84855"/>
    <w:rsid w:val="00DC58F7"/>
    <w:rsid w:val="00DD1BB4"/>
    <w:rsid w:val="00E46B36"/>
    <w:rsid w:val="00E56169"/>
    <w:rsid w:val="00E63BAD"/>
    <w:rsid w:val="00E8541A"/>
    <w:rsid w:val="00EA45F8"/>
    <w:rsid w:val="00EF0D04"/>
    <w:rsid w:val="00EF64AF"/>
    <w:rsid w:val="00F01F09"/>
    <w:rsid w:val="00F10D2B"/>
    <w:rsid w:val="00F27C44"/>
    <w:rsid w:val="00F42865"/>
    <w:rsid w:val="00F4516E"/>
    <w:rsid w:val="00F575D8"/>
    <w:rsid w:val="00F66E0A"/>
    <w:rsid w:val="00FA22B9"/>
    <w:rsid w:val="00FB38B5"/>
    <w:rsid w:val="00FC2166"/>
    <w:rsid w:val="00FD1846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D4574"/>
  <w15:chartTrackingRefBased/>
  <w15:docId w15:val="{9F0E2048-B841-4A64-B585-F4CE793C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54E5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65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E5A"/>
  </w:style>
  <w:style w:type="paragraph" w:styleId="Fuzeile">
    <w:name w:val="footer"/>
    <w:basedOn w:val="Standard"/>
    <w:link w:val="FuzeileZchn"/>
    <w:uiPriority w:val="99"/>
    <w:unhideWhenUsed/>
    <w:rsid w:val="0065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E5A"/>
  </w:style>
  <w:style w:type="character" w:styleId="Hyperlink">
    <w:name w:val="Hyperlink"/>
    <w:basedOn w:val="Absatz-Standardschriftart"/>
    <w:uiPriority w:val="99"/>
    <w:unhideWhenUsed/>
    <w:rsid w:val="00654E5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E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E1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04662"/>
    <w:pPr>
      <w:ind w:left="720"/>
      <w:contextualSpacing/>
    </w:pPr>
  </w:style>
  <w:style w:type="paragraph" w:customStyle="1" w:styleId="CharChar1Char1CharChar">
    <w:name w:val="Char Char1 Char1 Char Char"/>
    <w:basedOn w:val="Standard"/>
    <w:uiPriority w:val="99"/>
    <w:rsid w:val="006E03C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siennicka-rahmstorf@uni-kasse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kassel.de/uni/en/27842/research-support/the-research-services-team/our-research-services-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kassel.de/uni/forschung/forschungsserv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kassel.de/uni/en/27842/research-support/the-research-services-team/our-research-services-team" TargetMode="External"/><Relationship Id="rId2" Type="http://schemas.openxmlformats.org/officeDocument/2006/relationships/hyperlink" Target="https://www.uni-kassel.de/uni/forschung/forschungsservice" TargetMode="External"/><Relationship Id="rId1" Type="http://schemas.openxmlformats.org/officeDocument/2006/relationships/hyperlink" Target="mailto:malgorzata.siennicka-rahmstorf@uni-kass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2709-CAA5-4258-AE7B-FA4FABD8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Kristin Aaser</dc:creator>
  <cp:keywords/>
  <dc:description/>
  <cp:lastModifiedBy>Siennicka-Rahmstorf, Malgorzata, Dr.</cp:lastModifiedBy>
  <cp:revision>3</cp:revision>
  <cp:lastPrinted>2021-07-30T05:32:00Z</cp:lastPrinted>
  <dcterms:created xsi:type="dcterms:W3CDTF">2023-10-24T14:49:00Z</dcterms:created>
  <dcterms:modified xsi:type="dcterms:W3CDTF">2023-10-26T12:34:00Z</dcterms:modified>
</cp:coreProperties>
</file>